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11" w:rsidRDefault="00B363C1">
      <w:pPr>
        <w:rPr>
          <w:b/>
          <w:sz w:val="56"/>
          <w:szCs w:val="56"/>
        </w:rPr>
      </w:pPr>
      <w:r w:rsidRPr="00B363C1">
        <w:rPr>
          <w:b/>
          <w:sz w:val="56"/>
          <w:szCs w:val="56"/>
        </w:rPr>
        <w:t xml:space="preserve">              П Л А Н – П Р О Г Р А М А</w:t>
      </w:r>
    </w:p>
    <w:p w:rsidR="00B363C1" w:rsidRDefault="00B363C1">
      <w:pPr>
        <w:rPr>
          <w:sz w:val="36"/>
          <w:szCs w:val="36"/>
        </w:rPr>
      </w:pPr>
      <w:r>
        <w:rPr>
          <w:sz w:val="36"/>
          <w:szCs w:val="36"/>
        </w:rPr>
        <w:t>за работата на читалище „Възраждане-1929“ с. Горно Дряново, община Гърмен, област Благоевградска за 2022 година</w:t>
      </w:r>
    </w:p>
    <w:p w:rsidR="00B363C1" w:rsidRPr="00B363C1" w:rsidRDefault="00B363C1">
      <w:pPr>
        <w:pBdr>
          <w:bottom w:val="double" w:sz="6" w:space="1" w:color="auto"/>
        </w:pBdr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B363C1">
        <w:rPr>
          <w:b/>
          <w:sz w:val="36"/>
          <w:szCs w:val="36"/>
        </w:rPr>
        <w:t>Заседания на Настоятелството и Проверителната комисия</w:t>
      </w:r>
    </w:p>
    <w:p w:rsidR="00B363C1" w:rsidRDefault="00B363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М. Януари</w:t>
      </w:r>
    </w:p>
    <w:p w:rsidR="00B363C1" w:rsidRDefault="00B363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=====================</w:t>
      </w:r>
    </w:p>
    <w:p w:rsidR="00B363C1" w:rsidRDefault="00B363C1" w:rsidP="00B363C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Приемане на План за работата на читалището в условията на противоепидемична обстановка и спазване на мерките, спуснати от Министерството на здравеопазването.</w:t>
      </w:r>
    </w:p>
    <w:p w:rsidR="00B363C1" w:rsidRDefault="00B363C1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Докладва: Председателя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М. Април</w:t>
      </w: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====================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Работата на читалището в извънредната обстановка.</w:t>
      </w: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Докладва: Секретаря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М. Септември</w:t>
      </w: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======================</w:t>
      </w:r>
    </w:p>
    <w:p w:rsidR="007F0AC4" w:rsidRDefault="007F0AC4" w:rsidP="007F0AC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Приемане на оценка и план за развитието на </w:t>
      </w:r>
      <w:proofErr w:type="spellStart"/>
      <w:r>
        <w:rPr>
          <w:sz w:val="36"/>
          <w:szCs w:val="36"/>
        </w:rPr>
        <w:t>худ</w:t>
      </w:r>
      <w:proofErr w:type="spellEnd"/>
      <w:r>
        <w:rPr>
          <w:sz w:val="36"/>
          <w:szCs w:val="36"/>
        </w:rPr>
        <w:t>.самодейност.</w:t>
      </w: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Докладва: Емил Шарков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М. Декември</w:t>
      </w: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========================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Състояние и поддръжка на техниката в читалището.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Докладва: Председателя    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b/>
          <w:sz w:val="56"/>
          <w:szCs w:val="56"/>
        </w:rPr>
      </w:pPr>
      <w:r>
        <w:rPr>
          <w:sz w:val="36"/>
          <w:szCs w:val="36"/>
        </w:rPr>
        <w:t xml:space="preserve">                        </w:t>
      </w:r>
      <w:r w:rsidRPr="007F0AC4">
        <w:rPr>
          <w:b/>
          <w:sz w:val="56"/>
          <w:szCs w:val="56"/>
        </w:rPr>
        <w:t>КУЛТУРНА ПРОГРАМА</w:t>
      </w:r>
    </w:p>
    <w:p w:rsidR="003F607B" w:rsidRDefault="003F607B" w:rsidP="007F0AC4">
      <w:pPr>
        <w:ind w:left="360"/>
        <w:rPr>
          <w:b/>
          <w:sz w:val="36"/>
          <w:szCs w:val="36"/>
        </w:rPr>
      </w:pPr>
    </w:p>
    <w:p w:rsidR="003F607B" w:rsidRDefault="003F607B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>За работата на читалище „Възраждане-1929“ –с. Горно Дряново,</w:t>
      </w:r>
    </w:p>
    <w:p w:rsidR="003F607B" w:rsidRDefault="003F607B" w:rsidP="007F0AC4">
      <w:pPr>
        <w:pBdr>
          <w:bottom w:val="double" w:sz="6" w:space="1" w:color="auto"/>
        </w:pBdr>
        <w:ind w:left="360"/>
        <w:rPr>
          <w:sz w:val="36"/>
          <w:szCs w:val="36"/>
        </w:rPr>
      </w:pPr>
      <w:r>
        <w:rPr>
          <w:sz w:val="36"/>
          <w:szCs w:val="36"/>
        </w:rPr>
        <w:t>Община Гърмен, област Благоевградска за 2022 година</w:t>
      </w:r>
    </w:p>
    <w:p w:rsidR="003F607B" w:rsidRDefault="003F607B" w:rsidP="007F0AC4">
      <w:pPr>
        <w:ind w:left="360"/>
        <w:rPr>
          <w:sz w:val="36"/>
          <w:szCs w:val="36"/>
        </w:rPr>
      </w:pPr>
    </w:p>
    <w:p w:rsidR="003F607B" w:rsidRDefault="003F607B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М. Януари</w:t>
      </w:r>
    </w:p>
    <w:p w:rsidR="003F607B" w:rsidRDefault="003F607B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=====================</w:t>
      </w:r>
    </w:p>
    <w:p w:rsidR="003F607B" w:rsidRDefault="003F607B" w:rsidP="003F607B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Тържествено честване на „Бабин ден“- традиционен </w:t>
      </w:r>
      <w:proofErr w:type="spellStart"/>
      <w:r>
        <w:rPr>
          <w:sz w:val="36"/>
          <w:szCs w:val="36"/>
        </w:rPr>
        <w:t>празнис</w:t>
      </w:r>
      <w:proofErr w:type="spellEnd"/>
      <w:r>
        <w:rPr>
          <w:sz w:val="36"/>
          <w:szCs w:val="36"/>
        </w:rPr>
        <w:t xml:space="preserve"> в село горно Дряново с участието на Кмета на общината.</w:t>
      </w:r>
    </w:p>
    <w:p w:rsidR="003F607B" w:rsidRDefault="003F607B" w:rsidP="003F607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Срок: 21. 01. 2022 година</w:t>
      </w:r>
    </w:p>
    <w:p w:rsidR="003F607B" w:rsidRDefault="003F607B" w:rsidP="003F607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Отг. : Читалището</w:t>
      </w:r>
    </w:p>
    <w:p w:rsidR="003F607B" w:rsidRDefault="003F607B" w:rsidP="003F607B">
      <w:pPr>
        <w:ind w:left="360"/>
        <w:rPr>
          <w:sz w:val="36"/>
          <w:szCs w:val="36"/>
        </w:rPr>
      </w:pPr>
    </w:p>
    <w:p w:rsidR="003F607B" w:rsidRDefault="003F607B" w:rsidP="003F607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М. Февруари</w:t>
      </w:r>
    </w:p>
    <w:p w:rsidR="003F607B" w:rsidRDefault="003F607B" w:rsidP="003F607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=======================</w:t>
      </w:r>
    </w:p>
    <w:p w:rsidR="003F607B" w:rsidRDefault="003F607B" w:rsidP="003F607B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137 години от рождението на Людмил Стояново-български писател, публицист, литературовед /1886-1973/. Беседа от Георги </w:t>
      </w:r>
      <w:proofErr w:type="spellStart"/>
      <w:r>
        <w:rPr>
          <w:sz w:val="36"/>
          <w:szCs w:val="36"/>
        </w:rPr>
        <w:t>Поптомов</w:t>
      </w:r>
      <w:proofErr w:type="spellEnd"/>
      <w:r>
        <w:rPr>
          <w:sz w:val="36"/>
          <w:szCs w:val="36"/>
        </w:rPr>
        <w:t xml:space="preserve"> от село Ковачевица.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Срок: 25. 02. 2022 година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Отг.  : Читалището и </w:t>
      </w:r>
      <w:proofErr w:type="spellStart"/>
      <w:r>
        <w:rPr>
          <w:sz w:val="36"/>
          <w:szCs w:val="36"/>
        </w:rPr>
        <w:t>уч-то</w:t>
      </w:r>
      <w:proofErr w:type="spellEnd"/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М.  М а р т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======================</w:t>
      </w: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Честване Деня на самодееца.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Срок: 01. 03. 2022 година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Отг.:  Читалище и </w:t>
      </w:r>
      <w:proofErr w:type="spellStart"/>
      <w:r>
        <w:rPr>
          <w:sz w:val="36"/>
          <w:szCs w:val="36"/>
        </w:rPr>
        <w:t>уч-щето</w:t>
      </w:r>
      <w:proofErr w:type="spellEnd"/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М. Април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==================</w:t>
      </w: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Празник на моето село в рамките на празниците на общината при вдигане на мерките против епидемията.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Срок: Третата седмица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Отг. :  Читалище и Кметството</w:t>
      </w: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М.  М а й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=======================</w:t>
      </w:r>
    </w:p>
    <w:p w:rsidR="00AF58B8" w:rsidRDefault="00AF58B8" w:rsidP="00AF58B8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Тържествено честване Деня на българската писменост просвета и култура.      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Срок: 24. 05. 2022 година</w:t>
      </w: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760ADD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  <w:r w:rsidR="00760ADD">
        <w:rPr>
          <w:sz w:val="36"/>
          <w:szCs w:val="36"/>
        </w:rPr>
        <w:t>Отг. : Читалище  и училището</w:t>
      </w:r>
    </w:p>
    <w:p w:rsidR="00760ADD" w:rsidRDefault="00760ADD" w:rsidP="00AF58B8">
      <w:pPr>
        <w:ind w:left="360"/>
        <w:rPr>
          <w:sz w:val="36"/>
          <w:szCs w:val="36"/>
        </w:rPr>
      </w:pPr>
    </w:p>
    <w:p w:rsidR="00760ADD" w:rsidRDefault="00760ADD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М. Ю н и</w:t>
      </w:r>
    </w:p>
    <w:p w:rsidR="00760ADD" w:rsidRDefault="00760ADD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=======================</w:t>
      </w:r>
    </w:p>
    <w:p w:rsidR="00760ADD" w:rsidRDefault="00760ADD" w:rsidP="00AF58B8">
      <w:pPr>
        <w:ind w:left="360"/>
        <w:rPr>
          <w:sz w:val="36"/>
          <w:szCs w:val="36"/>
        </w:rPr>
      </w:pPr>
    </w:p>
    <w:p w:rsidR="00760ADD" w:rsidRDefault="00760ADD" w:rsidP="00760ADD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Приемане на първокласниците за редовни читатели. Празник в библиотеката.                            </w:t>
      </w:r>
    </w:p>
    <w:p w:rsidR="00760ADD" w:rsidRDefault="00760ADD" w:rsidP="00760AD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Срок: 01. 06. 2022 година</w:t>
      </w:r>
    </w:p>
    <w:p w:rsidR="00760ADD" w:rsidRDefault="00760ADD" w:rsidP="00760AD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Отг. : Читалище и училището</w:t>
      </w:r>
    </w:p>
    <w:p w:rsidR="00760ADD" w:rsidRDefault="00760ADD" w:rsidP="00760ADD">
      <w:pPr>
        <w:ind w:left="360"/>
        <w:rPr>
          <w:sz w:val="36"/>
          <w:szCs w:val="36"/>
        </w:rPr>
      </w:pPr>
    </w:p>
    <w:p w:rsidR="00760ADD" w:rsidRDefault="00760ADD" w:rsidP="00760AD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М. Юли-Август</w:t>
      </w:r>
    </w:p>
    <w:p w:rsidR="00760ADD" w:rsidRDefault="00760ADD" w:rsidP="00760AD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===========================</w:t>
      </w:r>
    </w:p>
    <w:p w:rsidR="00760ADD" w:rsidRDefault="00760ADD" w:rsidP="00760ADD">
      <w:pPr>
        <w:pStyle w:val="a3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Участие на самодейния състав в прегледи и събори, ако има такива на територията на общината и извън нея.</w:t>
      </w:r>
      <w:r w:rsidRPr="00760ADD">
        <w:rPr>
          <w:sz w:val="36"/>
          <w:szCs w:val="36"/>
        </w:rPr>
        <w:t xml:space="preserve"> </w:t>
      </w:r>
    </w:p>
    <w:p w:rsidR="00760ADD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Срок: юли-август 2022 година</w:t>
      </w:r>
    </w:p>
    <w:p w:rsidR="00760ADD" w:rsidRDefault="00760ADD" w:rsidP="00760ADD">
      <w:pPr>
        <w:ind w:left="435"/>
        <w:rPr>
          <w:sz w:val="36"/>
          <w:szCs w:val="36"/>
        </w:rPr>
      </w:pPr>
    </w:p>
    <w:p w:rsidR="00760ADD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М. Септември</w:t>
      </w:r>
    </w:p>
    <w:p w:rsidR="00760ADD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=======================</w:t>
      </w:r>
    </w:p>
    <w:p w:rsidR="00760ADD" w:rsidRDefault="00760ADD" w:rsidP="00760ADD">
      <w:pPr>
        <w:pStyle w:val="a3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Тържествено откриване на учебната година.</w:t>
      </w:r>
    </w:p>
    <w:p w:rsidR="00760ADD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Срок: 15. 09. 2022 година</w:t>
      </w:r>
    </w:p>
    <w:p w:rsidR="00760ADD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Отг.  : Училище и читалището</w:t>
      </w:r>
    </w:p>
    <w:p w:rsidR="00760ADD" w:rsidRDefault="00760ADD" w:rsidP="00760ADD">
      <w:pPr>
        <w:ind w:left="435"/>
        <w:rPr>
          <w:sz w:val="36"/>
          <w:szCs w:val="36"/>
        </w:rPr>
      </w:pPr>
    </w:p>
    <w:p w:rsidR="00760ADD" w:rsidRDefault="00760ADD" w:rsidP="00760ADD">
      <w:pPr>
        <w:ind w:left="435"/>
        <w:rPr>
          <w:sz w:val="36"/>
          <w:szCs w:val="36"/>
        </w:rPr>
      </w:pPr>
    </w:p>
    <w:p w:rsidR="00760ADD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М. Ноември</w:t>
      </w:r>
    </w:p>
    <w:p w:rsidR="00760ADD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=======================</w:t>
      </w:r>
    </w:p>
    <w:p w:rsidR="00760ADD" w:rsidRDefault="00760ADD" w:rsidP="00760ADD">
      <w:pPr>
        <w:ind w:left="435"/>
        <w:rPr>
          <w:sz w:val="36"/>
          <w:szCs w:val="36"/>
        </w:rPr>
      </w:pPr>
    </w:p>
    <w:p w:rsidR="00760ADD" w:rsidRDefault="00760ADD" w:rsidP="00760ADD">
      <w:pPr>
        <w:pStyle w:val="a3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Детска художествена литература-среща разговор с поета Борис Христов от село Лещен.</w:t>
      </w:r>
    </w:p>
    <w:p w:rsidR="00D55EEE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Срок: 30. </w:t>
      </w:r>
      <w:r w:rsidR="00D55EEE">
        <w:rPr>
          <w:sz w:val="36"/>
          <w:szCs w:val="36"/>
        </w:rPr>
        <w:t>11. 2022 година</w:t>
      </w:r>
    </w:p>
    <w:p w:rsidR="00D55EEE" w:rsidRDefault="00D55EEE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Отг. :  Читалище и училището</w:t>
      </w:r>
    </w:p>
    <w:p w:rsidR="00D55EEE" w:rsidRDefault="00D55EEE" w:rsidP="00760ADD">
      <w:pPr>
        <w:ind w:left="435"/>
        <w:rPr>
          <w:sz w:val="36"/>
          <w:szCs w:val="36"/>
        </w:rPr>
      </w:pPr>
    </w:p>
    <w:p w:rsidR="00D55EEE" w:rsidRDefault="00D55EEE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М. Декември</w:t>
      </w:r>
    </w:p>
    <w:p w:rsidR="00D55EEE" w:rsidRDefault="00D55EEE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=====================</w:t>
      </w:r>
    </w:p>
    <w:p w:rsidR="00D55EEE" w:rsidRDefault="00D55EEE" w:rsidP="00760ADD">
      <w:pPr>
        <w:ind w:left="435"/>
        <w:rPr>
          <w:sz w:val="36"/>
          <w:szCs w:val="36"/>
        </w:rPr>
      </w:pPr>
    </w:p>
    <w:p w:rsidR="00D55EEE" w:rsidRDefault="00D55EEE" w:rsidP="00D55EEE">
      <w:pPr>
        <w:pStyle w:val="a3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Честване на коледни и новогодишни празници.</w:t>
      </w:r>
    </w:p>
    <w:p w:rsidR="00D55EEE" w:rsidRDefault="00D55EEE" w:rsidP="00D55EEE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Срок: 20-31. 12. 2022 година</w:t>
      </w:r>
    </w:p>
    <w:p w:rsidR="00D55EEE" w:rsidRDefault="00D55EEE" w:rsidP="00D55EEE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Отг.:  Читалище и училището</w:t>
      </w:r>
    </w:p>
    <w:p w:rsidR="00D55EEE" w:rsidRDefault="00D55EEE" w:rsidP="00D55EEE">
      <w:pPr>
        <w:ind w:left="435"/>
        <w:rPr>
          <w:sz w:val="36"/>
          <w:szCs w:val="36"/>
        </w:rPr>
      </w:pPr>
    </w:p>
    <w:p w:rsidR="00D55EEE" w:rsidRDefault="00D55EEE" w:rsidP="00D55EEE">
      <w:pPr>
        <w:ind w:left="435"/>
        <w:rPr>
          <w:sz w:val="36"/>
          <w:szCs w:val="36"/>
        </w:rPr>
      </w:pPr>
      <w:r>
        <w:rPr>
          <w:sz w:val="36"/>
          <w:szCs w:val="36"/>
        </w:rPr>
        <w:t>05. 11. 2021 година            Секретар на читалище:……………………….</w:t>
      </w:r>
    </w:p>
    <w:p w:rsidR="00FE7662" w:rsidRDefault="00D55EEE" w:rsidP="00D55EEE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/</w:t>
      </w:r>
      <w:proofErr w:type="spellStart"/>
      <w:r>
        <w:rPr>
          <w:sz w:val="36"/>
          <w:szCs w:val="36"/>
        </w:rPr>
        <w:t>Атичка</w:t>
      </w:r>
      <w:proofErr w:type="spellEnd"/>
      <w:r>
        <w:rPr>
          <w:sz w:val="36"/>
          <w:szCs w:val="36"/>
        </w:rPr>
        <w:t xml:space="preserve"> Шаркова/</w:t>
      </w:r>
    </w:p>
    <w:p w:rsidR="00FE7662" w:rsidRDefault="00FE7662" w:rsidP="00D55EEE">
      <w:pPr>
        <w:ind w:left="435"/>
        <w:rPr>
          <w:sz w:val="36"/>
          <w:szCs w:val="36"/>
        </w:rPr>
      </w:pPr>
    </w:p>
    <w:p w:rsidR="00FE7662" w:rsidRDefault="00FE7662" w:rsidP="00D55EEE">
      <w:pPr>
        <w:ind w:left="435"/>
        <w:rPr>
          <w:sz w:val="36"/>
          <w:szCs w:val="36"/>
        </w:rPr>
      </w:pPr>
    </w:p>
    <w:p w:rsidR="003F607B" w:rsidRDefault="00FE7662" w:rsidP="00D55EEE">
      <w:pPr>
        <w:ind w:left="435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FE7662">
        <w:rPr>
          <w:b/>
          <w:sz w:val="56"/>
          <w:szCs w:val="56"/>
        </w:rPr>
        <w:t>СПИСЪЧЕН</w:t>
      </w:r>
      <w:r w:rsidR="003F607B" w:rsidRPr="00FE7662">
        <w:rPr>
          <w:b/>
          <w:sz w:val="36"/>
          <w:szCs w:val="36"/>
        </w:rPr>
        <w:t xml:space="preserve">   </w:t>
      </w:r>
      <w:r w:rsidRPr="00FE7662">
        <w:rPr>
          <w:b/>
          <w:sz w:val="56"/>
          <w:szCs w:val="56"/>
        </w:rPr>
        <w:t>СЪСТАВ</w:t>
      </w:r>
      <w:r w:rsidR="003F607B" w:rsidRPr="00FE7662">
        <w:rPr>
          <w:b/>
          <w:sz w:val="36"/>
          <w:szCs w:val="36"/>
        </w:rPr>
        <w:t xml:space="preserve"> </w:t>
      </w:r>
    </w:p>
    <w:p w:rsidR="00FE7662" w:rsidRDefault="00FE7662" w:rsidP="00D55EEE">
      <w:pPr>
        <w:ind w:left="435"/>
        <w:rPr>
          <w:b/>
          <w:sz w:val="36"/>
          <w:szCs w:val="36"/>
        </w:rPr>
      </w:pPr>
    </w:p>
    <w:p w:rsidR="00FE7662" w:rsidRDefault="00FE7662" w:rsidP="00D55EEE">
      <w:pPr>
        <w:ind w:left="435"/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>
        <w:rPr>
          <w:sz w:val="36"/>
          <w:szCs w:val="36"/>
        </w:rPr>
        <w:t>НА НАСТОЯТЕЛСТВОТО И ПРОВЕРИТЕЛНАТА КОМИСИЯ</w:t>
      </w:r>
    </w:p>
    <w:p w:rsidR="00FE7662" w:rsidRDefault="00FE7662" w:rsidP="00D55EEE">
      <w:pPr>
        <w:pBdr>
          <w:bottom w:val="double" w:sz="6" w:space="1" w:color="auto"/>
        </w:pBd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ПРИ Ч-ЩЕ „ВЪЗРАЖДАНЕ-1929“-С. ГОРНО ДРЯНОВО</w:t>
      </w:r>
    </w:p>
    <w:p w:rsidR="00FE7662" w:rsidRDefault="00FE7662" w:rsidP="00D55EEE">
      <w:pPr>
        <w:ind w:left="435"/>
        <w:rPr>
          <w:sz w:val="36"/>
          <w:szCs w:val="36"/>
        </w:rPr>
      </w:pPr>
    </w:p>
    <w:p w:rsidR="00FE7662" w:rsidRDefault="00FE7662" w:rsidP="00D55EEE">
      <w:pPr>
        <w:ind w:left="435"/>
        <w:rPr>
          <w:b/>
          <w:sz w:val="36"/>
          <w:szCs w:val="36"/>
        </w:rPr>
      </w:pPr>
      <w:r w:rsidRPr="00FE7662">
        <w:rPr>
          <w:b/>
          <w:sz w:val="36"/>
          <w:szCs w:val="36"/>
        </w:rPr>
        <w:t xml:space="preserve">                                    НАСТОЯТЕЛСТВО</w:t>
      </w:r>
    </w:p>
    <w:p w:rsidR="00FE7662" w:rsidRDefault="00FE7662" w:rsidP="00D55EEE">
      <w:pPr>
        <w:ind w:left="435"/>
        <w:rPr>
          <w:b/>
          <w:sz w:val="36"/>
          <w:szCs w:val="36"/>
        </w:rPr>
      </w:pPr>
    </w:p>
    <w:p w:rsidR="00FE7662" w:rsidRDefault="00FE7662" w:rsidP="00FE7662">
      <w:pPr>
        <w:pStyle w:val="a3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Ибраим </w:t>
      </w:r>
      <w:proofErr w:type="spellStart"/>
      <w:r>
        <w:rPr>
          <w:sz w:val="36"/>
          <w:szCs w:val="36"/>
        </w:rPr>
        <w:t>Фазлиев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Мутаджиков</w:t>
      </w:r>
      <w:proofErr w:type="spellEnd"/>
      <w:r>
        <w:rPr>
          <w:sz w:val="36"/>
          <w:szCs w:val="36"/>
        </w:rPr>
        <w:t xml:space="preserve">        -Председател</w:t>
      </w:r>
    </w:p>
    <w:p w:rsidR="00FE7662" w:rsidRDefault="00FE7662" w:rsidP="00FE7662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Атичка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Феимова</w:t>
      </w:r>
      <w:proofErr w:type="spellEnd"/>
      <w:r>
        <w:rPr>
          <w:sz w:val="36"/>
          <w:szCs w:val="36"/>
        </w:rPr>
        <w:t xml:space="preserve"> Шаркова                -</w:t>
      </w:r>
      <w:r w:rsidR="004C4138">
        <w:rPr>
          <w:sz w:val="36"/>
          <w:szCs w:val="36"/>
        </w:rPr>
        <w:t>Секретар</w:t>
      </w:r>
    </w:p>
    <w:p w:rsidR="004C4138" w:rsidRDefault="004C4138" w:rsidP="00FE7662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Селве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Кезимова</w:t>
      </w:r>
      <w:proofErr w:type="spellEnd"/>
      <w:r>
        <w:rPr>
          <w:sz w:val="36"/>
          <w:szCs w:val="36"/>
        </w:rPr>
        <w:t xml:space="preserve"> Ходжова                 -Член</w:t>
      </w:r>
    </w:p>
    <w:p w:rsidR="004C4138" w:rsidRDefault="004C4138" w:rsidP="00FE7662">
      <w:pPr>
        <w:pStyle w:val="a3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Атидже </w:t>
      </w:r>
      <w:proofErr w:type="spellStart"/>
      <w:r>
        <w:rPr>
          <w:sz w:val="36"/>
          <w:szCs w:val="36"/>
        </w:rPr>
        <w:t>Шукриева</w:t>
      </w:r>
      <w:proofErr w:type="spellEnd"/>
      <w:r>
        <w:rPr>
          <w:sz w:val="36"/>
          <w:szCs w:val="36"/>
        </w:rPr>
        <w:t xml:space="preserve"> Ходжова             -Член</w:t>
      </w:r>
    </w:p>
    <w:p w:rsidR="004C4138" w:rsidRPr="004C4138" w:rsidRDefault="004C4138" w:rsidP="004C4138">
      <w:pPr>
        <w:pStyle w:val="a3"/>
        <w:numPr>
          <w:ilvl w:val="0"/>
          <w:numId w:val="15"/>
        </w:numPr>
        <w:ind w:left="435"/>
        <w:rPr>
          <w:sz w:val="36"/>
          <w:szCs w:val="36"/>
        </w:rPr>
      </w:pPr>
      <w:proofErr w:type="spellStart"/>
      <w:r w:rsidRPr="004C4138">
        <w:rPr>
          <w:sz w:val="36"/>
          <w:szCs w:val="36"/>
        </w:rPr>
        <w:t>Амиде</w:t>
      </w:r>
      <w:proofErr w:type="spellEnd"/>
      <w:r w:rsidRPr="004C4138">
        <w:rPr>
          <w:sz w:val="36"/>
          <w:szCs w:val="36"/>
        </w:rPr>
        <w:t xml:space="preserve"> </w:t>
      </w:r>
      <w:proofErr w:type="spellStart"/>
      <w:r w:rsidRPr="004C4138">
        <w:rPr>
          <w:sz w:val="36"/>
          <w:szCs w:val="36"/>
        </w:rPr>
        <w:t>Шукриева</w:t>
      </w:r>
      <w:proofErr w:type="spellEnd"/>
      <w:r w:rsidRPr="004C4138">
        <w:rPr>
          <w:sz w:val="36"/>
          <w:szCs w:val="36"/>
        </w:rPr>
        <w:t xml:space="preserve"> </w:t>
      </w:r>
      <w:proofErr w:type="spellStart"/>
      <w:r w:rsidRPr="004C4138">
        <w:rPr>
          <w:sz w:val="36"/>
          <w:szCs w:val="36"/>
        </w:rPr>
        <w:t>Римова</w:t>
      </w:r>
      <w:proofErr w:type="spellEnd"/>
      <w:r w:rsidRPr="004C4138">
        <w:rPr>
          <w:sz w:val="36"/>
          <w:szCs w:val="36"/>
        </w:rPr>
        <w:t xml:space="preserve">                 -Член</w:t>
      </w:r>
    </w:p>
    <w:p w:rsidR="004C4138" w:rsidRDefault="004C4138" w:rsidP="004C4138">
      <w:pPr>
        <w:ind w:left="435"/>
        <w:rPr>
          <w:sz w:val="36"/>
          <w:szCs w:val="36"/>
        </w:rPr>
      </w:pPr>
    </w:p>
    <w:p w:rsidR="004C4138" w:rsidRDefault="004C4138" w:rsidP="004C4138">
      <w:pPr>
        <w:ind w:left="435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4C4138">
        <w:rPr>
          <w:b/>
          <w:sz w:val="36"/>
          <w:szCs w:val="36"/>
        </w:rPr>
        <w:t>ПРОВЕРИТЕЛНА КОМИСИЯ</w:t>
      </w:r>
    </w:p>
    <w:p w:rsidR="004C4138" w:rsidRDefault="004C4138" w:rsidP="004C4138">
      <w:pPr>
        <w:ind w:left="435"/>
        <w:rPr>
          <w:b/>
          <w:sz w:val="36"/>
          <w:szCs w:val="36"/>
        </w:rPr>
      </w:pPr>
    </w:p>
    <w:p w:rsidR="004C4138" w:rsidRDefault="004C4138" w:rsidP="004C4138">
      <w:pPr>
        <w:pStyle w:val="a3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Зейнепа </w:t>
      </w:r>
      <w:proofErr w:type="spellStart"/>
      <w:r>
        <w:rPr>
          <w:sz w:val="36"/>
          <w:szCs w:val="36"/>
        </w:rPr>
        <w:t>Ибраимова</w:t>
      </w:r>
      <w:proofErr w:type="spellEnd"/>
      <w:r>
        <w:rPr>
          <w:sz w:val="36"/>
          <w:szCs w:val="36"/>
        </w:rPr>
        <w:t xml:space="preserve"> Зайкова         - Председател</w:t>
      </w:r>
    </w:p>
    <w:p w:rsidR="004C4138" w:rsidRDefault="004C4138" w:rsidP="004C4138">
      <w:pPr>
        <w:pStyle w:val="a3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Фатме Сюлейманова Пашова        - Член</w:t>
      </w:r>
    </w:p>
    <w:p w:rsidR="004C4138" w:rsidRDefault="004C4138" w:rsidP="004C4138">
      <w:pPr>
        <w:pStyle w:val="a3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Гюлфие </w:t>
      </w:r>
      <w:bookmarkStart w:id="0" w:name="_GoBack"/>
      <w:bookmarkEnd w:id="0"/>
      <w:proofErr w:type="spellStart"/>
      <w:r>
        <w:rPr>
          <w:sz w:val="36"/>
          <w:szCs w:val="36"/>
        </w:rPr>
        <w:t>Алилова</w:t>
      </w:r>
      <w:proofErr w:type="spellEnd"/>
      <w:r>
        <w:rPr>
          <w:sz w:val="36"/>
          <w:szCs w:val="36"/>
        </w:rPr>
        <w:t xml:space="preserve"> Ходжова           - Член</w:t>
      </w:r>
    </w:p>
    <w:p w:rsidR="004C4138" w:rsidRDefault="004C4138" w:rsidP="004C4138">
      <w:pPr>
        <w:ind w:left="435"/>
        <w:rPr>
          <w:sz w:val="36"/>
          <w:szCs w:val="36"/>
        </w:rPr>
      </w:pPr>
    </w:p>
    <w:p w:rsidR="004C4138" w:rsidRPr="004C4138" w:rsidRDefault="004C4138" w:rsidP="004C4138">
      <w:pPr>
        <w:ind w:left="435"/>
        <w:rPr>
          <w:sz w:val="36"/>
          <w:szCs w:val="36"/>
        </w:rPr>
      </w:pPr>
      <w:r>
        <w:rPr>
          <w:sz w:val="36"/>
          <w:szCs w:val="36"/>
        </w:rPr>
        <w:t>05.</w:t>
      </w:r>
      <w:r w:rsidRPr="004C4138">
        <w:rPr>
          <w:sz w:val="36"/>
          <w:szCs w:val="36"/>
        </w:rPr>
        <w:t>11. 2021 година</w:t>
      </w:r>
    </w:p>
    <w:p w:rsidR="004C4138" w:rsidRPr="004C4138" w:rsidRDefault="004C4138" w:rsidP="004C4138">
      <w:pPr>
        <w:ind w:left="435"/>
        <w:rPr>
          <w:sz w:val="36"/>
          <w:szCs w:val="36"/>
        </w:rPr>
      </w:pPr>
    </w:p>
    <w:sectPr w:rsidR="004C4138" w:rsidRPr="004C4138" w:rsidSect="00B36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BD"/>
    <w:multiLevelType w:val="hybridMultilevel"/>
    <w:tmpl w:val="7AC68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1E2B"/>
    <w:multiLevelType w:val="hybridMultilevel"/>
    <w:tmpl w:val="424496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32DE"/>
    <w:multiLevelType w:val="hybridMultilevel"/>
    <w:tmpl w:val="3092C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7F92"/>
    <w:multiLevelType w:val="hybridMultilevel"/>
    <w:tmpl w:val="42ECB1AC"/>
    <w:lvl w:ilvl="0" w:tplc="9BAE08B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D0E09FB"/>
    <w:multiLevelType w:val="hybridMultilevel"/>
    <w:tmpl w:val="D4902346"/>
    <w:lvl w:ilvl="0" w:tplc="1542F3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5FC79F5"/>
    <w:multiLevelType w:val="hybridMultilevel"/>
    <w:tmpl w:val="FCE8D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970AE"/>
    <w:multiLevelType w:val="hybridMultilevel"/>
    <w:tmpl w:val="09C62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E68CD"/>
    <w:multiLevelType w:val="hybridMultilevel"/>
    <w:tmpl w:val="1804C25A"/>
    <w:lvl w:ilvl="0" w:tplc="3DF8BA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3906BDA"/>
    <w:multiLevelType w:val="hybridMultilevel"/>
    <w:tmpl w:val="F606DF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273DC"/>
    <w:multiLevelType w:val="hybridMultilevel"/>
    <w:tmpl w:val="086680A8"/>
    <w:lvl w:ilvl="0" w:tplc="0626433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1057E30"/>
    <w:multiLevelType w:val="hybridMultilevel"/>
    <w:tmpl w:val="AF9C7152"/>
    <w:lvl w:ilvl="0" w:tplc="42F41A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5B9657C"/>
    <w:multiLevelType w:val="hybridMultilevel"/>
    <w:tmpl w:val="97C0473E"/>
    <w:lvl w:ilvl="0" w:tplc="D9309326">
      <w:start w:val="5"/>
      <w:numFmt w:val="decimalZero"/>
      <w:lvlText w:val="%1."/>
      <w:lvlJc w:val="left"/>
      <w:pPr>
        <w:ind w:left="88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63D337F"/>
    <w:multiLevelType w:val="hybridMultilevel"/>
    <w:tmpl w:val="8572D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2295D"/>
    <w:multiLevelType w:val="hybridMultilevel"/>
    <w:tmpl w:val="450C3502"/>
    <w:lvl w:ilvl="0" w:tplc="BD142C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A3F7339"/>
    <w:multiLevelType w:val="hybridMultilevel"/>
    <w:tmpl w:val="DA5C94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78B6"/>
    <w:multiLevelType w:val="hybridMultilevel"/>
    <w:tmpl w:val="D43C95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532FD"/>
    <w:multiLevelType w:val="hybridMultilevel"/>
    <w:tmpl w:val="B62EA2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16DC4"/>
    <w:multiLevelType w:val="hybridMultilevel"/>
    <w:tmpl w:val="32F687B6"/>
    <w:lvl w:ilvl="0" w:tplc="90F2F99A">
      <w:start w:val="5"/>
      <w:numFmt w:val="decimalZero"/>
      <w:lvlText w:val="%1."/>
      <w:lvlJc w:val="left"/>
      <w:pPr>
        <w:ind w:left="88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2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5"/>
  </w:num>
  <w:num w:numId="10">
    <w:abstractNumId w:val="16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C1"/>
    <w:rsid w:val="003F607B"/>
    <w:rsid w:val="004C4138"/>
    <w:rsid w:val="004C4C54"/>
    <w:rsid w:val="00760ADD"/>
    <w:rsid w:val="007F0AC4"/>
    <w:rsid w:val="00977CFB"/>
    <w:rsid w:val="00AF58B8"/>
    <w:rsid w:val="00B363C1"/>
    <w:rsid w:val="00D55EEE"/>
    <w:rsid w:val="00EF6F11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BDB8-741D-481D-8A2A-9198A5B8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2021-11-07T08:30:00Z</cp:lastPrinted>
  <dcterms:created xsi:type="dcterms:W3CDTF">2021-11-07T08:31:00Z</dcterms:created>
  <dcterms:modified xsi:type="dcterms:W3CDTF">2021-11-07T08:31:00Z</dcterms:modified>
</cp:coreProperties>
</file>